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0B" w:rsidRDefault="0090680B" w:rsidP="009068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C55A67">
        <w:rPr>
          <w:rFonts w:ascii="Times New Roman" w:hAnsi="Times New Roman" w:cs="Times New Roman"/>
          <w:sz w:val="28"/>
          <w:szCs w:val="28"/>
        </w:rPr>
        <w:t xml:space="preserve">Large Animal Medicine </w:t>
      </w:r>
      <w:r>
        <w:rPr>
          <w:rFonts w:ascii="Times New Roman" w:hAnsi="Times New Roman" w:cs="Times New Roman"/>
          <w:sz w:val="28"/>
          <w:szCs w:val="28"/>
        </w:rPr>
        <w:t>II.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A67">
        <w:rPr>
          <w:rFonts w:ascii="Times New Roman" w:hAnsi="Times New Roman" w:cs="Times New Roman"/>
          <w:sz w:val="28"/>
          <w:szCs w:val="28"/>
        </w:rPr>
        <w:t>Study Questions I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55A6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0680B" w:rsidRDefault="0090680B" w:rsidP="0090680B">
      <w:pPr>
        <w:rPr>
          <w:rFonts w:ascii="Times New Roman" w:hAnsi="Times New Roman" w:cs="Times New Roman"/>
          <w:sz w:val="28"/>
          <w:szCs w:val="28"/>
        </w:rPr>
      </w:pPr>
    </w:p>
    <w:p w:rsidR="0090680B" w:rsidRDefault="0090680B" w:rsidP="0090680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90680B">
        <w:rPr>
          <w:rFonts w:ascii="Times New Roman" w:hAnsi="Times New Roman" w:cs="Times New Roman"/>
          <w:sz w:val="28"/>
          <w:szCs w:val="28"/>
        </w:rPr>
        <w:t>Most cases of __________________ toxicosis are an acute expression of a chronic problem.  This element is closely linked to molybdenum.</w:t>
      </w:r>
    </w:p>
    <w:p w:rsidR="0090680B" w:rsidRDefault="0090680B" w:rsidP="0090680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90680B">
        <w:rPr>
          <w:rFonts w:ascii="Times New Roman" w:hAnsi="Times New Roman" w:cs="Times New Roman"/>
          <w:sz w:val="28"/>
          <w:szCs w:val="28"/>
        </w:rPr>
        <w:t>A cardinal sign of _________________ deficiency is goiter.  Neonatal mortality is the major manifestation of this problem.</w:t>
      </w:r>
    </w:p>
    <w:p w:rsidR="0090680B" w:rsidRPr="0090680B" w:rsidRDefault="0090680B" w:rsidP="0090680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0680B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90680B">
        <w:rPr>
          <w:rFonts w:ascii="Times New Roman" w:hAnsi="Times New Roman" w:cs="Times New Roman"/>
          <w:sz w:val="28"/>
          <w:szCs w:val="28"/>
        </w:rPr>
        <w:t xml:space="preserve"> most common form of selenium-vitamin E deficiency is known as</w:t>
      </w:r>
    </w:p>
    <w:p w:rsidR="0090680B" w:rsidRDefault="0090680B" w:rsidP="0090680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90680B">
        <w:rPr>
          <w:rFonts w:ascii="Times New Roman" w:hAnsi="Times New Roman" w:cs="Times New Roman"/>
          <w:sz w:val="28"/>
          <w:szCs w:val="28"/>
        </w:rPr>
        <w:tab/>
        <w:t xml:space="preserve">____________________________.  </w:t>
      </w:r>
    </w:p>
    <w:p w:rsidR="0090680B" w:rsidRPr="0090680B" w:rsidRDefault="0090680B" w:rsidP="0090680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90680B">
        <w:rPr>
          <w:rFonts w:ascii="Times New Roman" w:hAnsi="Times New Roman" w:cs="Times New Roman"/>
          <w:sz w:val="28"/>
          <w:szCs w:val="28"/>
        </w:rPr>
        <w:t>Differential diagnosis for magnesium deficiency includes _________________,</w:t>
      </w:r>
    </w:p>
    <w:p w:rsidR="0090680B" w:rsidRDefault="0090680B" w:rsidP="0090680B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90680B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gramStart"/>
      <w:r w:rsidRPr="0090680B">
        <w:rPr>
          <w:rFonts w:ascii="Times New Roman" w:hAnsi="Times New Roman" w:cs="Times New Roman"/>
          <w:sz w:val="28"/>
          <w:szCs w:val="28"/>
        </w:rPr>
        <w:t>_,</w:t>
      </w:r>
      <w:proofErr w:type="gramEnd"/>
      <w:r w:rsidRPr="0090680B">
        <w:rPr>
          <w:rFonts w:ascii="Times New Roman" w:hAnsi="Times New Roman" w:cs="Times New Roman"/>
          <w:sz w:val="28"/>
          <w:szCs w:val="28"/>
        </w:rPr>
        <w:t xml:space="preserve"> and ___________________.</w:t>
      </w:r>
    </w:p>
    <w:p w:rsidR="0090680B" w:rsidRPr="0090680B" w:rsidRDefault="0090680B" w:rsidP="0090680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90680B">
        <w:rPr>
          <w:rFonts w:ascii="Times New Roman" w:hAnsi="Times New Roman" w:cs="Times New Roman"/>
          <w:sz w:val="28"/>
          <w:szCs w:val="28"/>
        </w:rPr>
        <w:t>______________________ is an important aspect of suspected toxicosis cases, a major factor in determining diagnosis.</w:t>
      </w:r>
    </w:p>
    <w:p w:rsidR="0090680B" w:rsidRDefault="0090680B" w:rsidP="0090680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90680B">
        <w:rPr>
          <w:rFonts w:ascii="Times New Roman" w:hAnsi="Times New Roman" w:cs="Times New Roman"/>
          <w:sz w:val="28"/>
          <w:szCs w:val="28"/>
        </w:rPr>
        <w:t>In small ruminants _____________________ is almost always a disease of males.  The usual site for obstruction is the _____________________.  Salt deficiency and/or _____________________ may be factors in the pathogenesis.</w:t>
      </w:r>
    </w:p>
    <w:p w:rsidR="0090680B" w:rsidRDefault="0090680B" w:rsidP="0090680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90680B">
        <w:rPr>
          <w:rFonts w:ascii="Times New Roman" w:hAnsi="Times New Roman" w:cs="Times New Roman"/>
          <w:sz w:val="28"/>
          <w:szCs w:val="28"/>
        </w:rPr>
        <w:t>_______________________ toxicosis is associated with inactivation of cholinesterase activity.   An appropriate therapy would be _________________________.</w:t>
      </w:r>
    </w:p>
    <w:p w:rsidR="0090680B" w:rsidRDefault="0090680B" w:rsidP="0090680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90680B">
        <w:rPr>
          <w:rFonts w:ascii="Times New Roman" w:hAnsi="Times New Roman" w:cs="Times New Roman"/>
          <w:sz w:val="28"/>
          <w:szCs w:val="28"/>
        </w:rPr>
        <w:t>Clinical signs of copper toxicosis in sheep include _________________, _________________, and ___________________.</w:t>
      </w:r>
    </w:p>
    <w:p w:rsidR="0090680B" w:rsidRDefault="0090680B" w:rsidP="0090680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90680B">
        <w:rPr>
          <w:rFonts w:ascii="Times New Roman" w:hAnsi="Times New Roman" w:cs="Times New Roman"/>
          <w:sz w:val="28"/>
          <w:szCs w:val="28"/>
        </w:rPr>
        <w:t>Differential diagnoses for lead toxicosis include ___________________, __________________, and _______________________.  The treatment for lead toxicosis is ____________________.</w:t>
      </w:r>
    </w:p>
    <w:p w:rsidR="0090680B" w:rsidRDefault="0090680B" w:rsidP="0090680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90680B">
        <w:rPr>
          <w:rFonts w:ascii="Times New Roman" w:hAnsi="Times New Roman" w:cs="Times New Roman"/>
          <w:sz w:val="28"/>
          <w:szCs w:val="28"/>
        </w:rPr>
        <w:t xml:space="preserve">Acute sudden death caused by </w:t>
      </w:r>
      <w:proofErr w:type="spellStart"/>
      <w:r w:rsidRPr="0090680B">
        <w:rPr>
          <w:rFonts w:ascii="Times New Roman" w:hAnsi="Times New Roman" w:cs="Times New Roman"/>
          <w:sz w:val="28"/>
          <w:szCs w:val="28"/>
        </w:rPr>
        <w:t>taxine</w:t>
      </w:r>
      <w:proofErr w:type="spellEnd"/>
      <w:r w:rsidRPr="0090680B">
        <w:rPr>
          <w:rFonts w:ascii="Times New Roman" w:hAnsi="Times New Roman" w:cs="Times New Roman"/>
          <w:sz w:val="28"/>
          <w:szCs w:val="28"/>
        </w:rPr>
        <w:t xml:space="preserve"> from the ____________ plant may be diagnosed sometimes from contents in the mouth or rumen.  Vomiting in small ruminants may be associated with _____________________, another plant toxicosis.</w:t>
      </w:r>
    </w:p>
    <w:p w:rsidR="0090680B" w:rsidRDefault="0090680B" w:rsidP="0090680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90680B">
        <w:rPr>
          <w:rFonts w:ascii="Times New Roman" w:hAnsi="Times New Roman" w:cs="Times New Roman"/>
          <w:sz w:val="28"/>
          <w:szCs w:val="28"/>
        </w:rPr>
        <w:t>A type of toxicosis associated with ingestion of moldy feed and characterized by hepatitis would be __________________________.</w:t>
      </w:r>
    </w:p>
    <w:p w:rsidR="00B06E5F" w:rsidRDefault="0090680B" w:rsidP="0090680B">
      <w:pPr>
        <w:ind w:left="720" w:hanging="720"/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Pr="0090680B">
        <w:rPr>
          <w:rFonts w:ascii="Times New Roman" w:hAnsi="Times New Roman" w:cs="Times New Roman"/>
          <w:sz w:val="28"/>
          <w:szCs w:val="28"/>
        </w:rPr>
        <w:t>An uncommon cause of poisoning in grazing and browsing ruminants which is not found in St. Kitts is __________________________.  Clinical signs are variable but may include localized swelling and nervous signs or sudden death.</w:t>
      </w:r>
    </w:p>
    <w:sectPr w:rsidR="00B06E5F" w:rsidSect="00906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0B"/>
    <w:rsid w:val="0090680B"/>
    <w:rsid w:val="00B06E5F"/>
    <w:rsid w:val="00B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Charles</dc:creator>
  <cp:lastModifiedBy>Wallace, Charles</cp:lastModifiedBy>
  <cp:revision>1</cp:revision>
  <dcterms:created xsi:type="dcterms:W3CDTF">2015-05-06T18:30:00Z</dcterms:created>
  <dcterms:modified xsi:type="dcterms:W3CDTF">2015-05-06T18:36:00Z</dcterms:modified>
</cp:coreProperties>
</file>